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5AFD" w14:textId="77777777" w:rsidR="009878E1" w:rsidRPr="009878E1" w:rsidRDefault="009878E1" w:rsidP="009878E1">
      <w:r w:rsidRPr="009878E1">
        <w:t>TURVAHÄLLI TULIP KASUTUSRENDI TINGIMUSED</w:t>
      </w:r>
      <w:r w:rsidRPr="009878E1">
        <w:br/>
      </w:r>
      <w:r w:rsidRPr="009878E1">
        <w:br/>
        <w:t>Kehtib alates 07.08.2024</w:t>
      </w:r>
      <w:r w:rsidRPr="009878E1">
        <w:br/>
      </w:r>
      <w:r w:rsidRPr="009878E1">
        <w:br/>
        <w:t>I Üldsätted</w:t>
      </w:r>
      <w:r w:rsidRPr="009878E1">
        <w:br/>
      </w:r>
      <w:r w:rsidRPr="009878E1">
        <w:br/>
        <w:t xml:space="preserve">1. Käesolevad </w:t>
      </w:r>
      <w:proofErr w:type="spellStart"/>
      <w:r w:rsidRPr="009878E1">
        <w:t>ChildSupply</w:t>
      </w:r>
      <w:proofErr w:type="spellEnd"/>
      <w:r w:rsidRPr="009878E1">
        <w:t xml:space="preserve"> OÜ (edaspidi nimetatud </w:t>
      </w:r>
      <w:proofErr w:type="spellStart"/>
      <w:r w:rsidRPr="009878E1">
        <w:t>Hummy</w:t>
      </w:r>
      <w:proofErr w:type="spellEnd"/>
      <w:r w:rsidRPr="009878E1">
        <w:t xml:space="preserve"> või Liisinguandja) liisingu tingimused (edaspidi nimetatud Tingimused) kehtivad kõikide klientide suhtes (edaspidi nimetatud Klient või Liisinguvõtja), kes on sooritanud maksetehingu (edaspidi nimetatud Tehingu) veebilehelt www.hummy.ee toote nimega "Turvahälli kasutusrent" eest. Tingimused muutuvad liisingulepingu osaks arvates </w:t>
      </w:r>
      <w:proofErr w:type="spellStart"/>
      <w:r w:rsidRPr="009878E1">
        <w:t>Hummy</w:t>
      </w:r>
      <w:proofErr w:type="spellEnd"/>
      <w:r w:rsidRPr="009878E1">
        <w:t xml:space="preserve"> ja Kliendi vahel Tehingu toimumisest.</w:t>
      </w:r>
      <w:r w:rsidRPr="009878E1">
        <w:br/>
        <w:t>2. Tingimused on tutvumiseks kättesaadavad Kodulehel www.hummy.ee.</w:t>
      </w:r>
      <w:r w:rsidRPr="009878E1">
        <w:br/>
        <w:t>3. Tingimustes nimetatud Liisinguleping loetakse sõlmituks pärast Tehingu toimumist.</w:t>
      </w:r>
      <w:r w:rsidRPr="009878E1">
        <w:br/>
        <w:t>4. Tingimustes reguleerimata küsimustes (sealhulgas, kuid mitte ainult Tingimuste muutmise osas) juhinduvad pooled Eesti Vabariigi seadustest.</w:t>
      </w:r>
      <w:r w:rsidRPr="009878E1">
        <w:br/>
        <w:t xml:space="preserve">5. Liisingulepingu objektiks on ABC </w:t>
      </w:r>
      <w:proofErr w:type="spellStart"/>
      <w:r w:rsidRPr="009878E1">
        <w:t>Designi</w:t>
      </w:r>
      <w:proofErr w:type="spellEnd"/>
      <w:r w:rsidRPr="009878E1">
        <w:t xml:space="preserve"> turvahäll </w:t>
      </w:r>
      <w:proofErr w:type="spellStart"/>
      <w:r w:rsidRPr="009878E1">
        <w:t>Tulip</w:t>
      </w:r>
      <w:proofErr w:type="spellEnd"/>
      <w:r w:rsidRPr="009878E1">
        <w:t>, värvusega must.</w:t>
      </w:r>
      <w:r w:rsidRPr="009878E1">
        <w:br/>
      </w:r>
      <w:r w:rsidRPr="009878E1">
        <w:br/>
        <w:t>II Liisingu tingimused</w:t>
      </w:r>
      <w:r w:rsidRPr="009878E1">
        <w:br/>
      </w:r>
      <w:r w:rsidRPr="009878E1">
        <w:br/>
        <w:t xml:space="preserve">6. Lähtudes Kliendi soovist kasutada ja/või omandada kaupa (edaspidi nimetatud „Liisinguese“ või „Kaup”) omandab </w:t>
      </w:r>
      <w:proofErr w:type="spellStart"/>
      <w:r w:rsidRPr="009878E1">
        <w:t>Hummy</w:t>
      </w:r>
      <w:proofErr w:type="spellEnd"/>
      <w:r w:rsidRPr="009878E1">
        <w:t xml:space="preserve"> Kauba eesmärgiga finantseerida Kliendile tasu eest Kauba kasutamiseks või omandamiseks vajalikku ostutehingut ja anda Kaup liisingulepingus fikseeritud tingimustel Kliendi kasutusse.</w:t>
      </w:r>
      <w:r w:rsidRPr="009878E1">
        <w:br/>
        <w:t xml:space="preserve">7. </w:t>
      </w:r>
      <w:proofErr w:type="spellStart"/>
      <w:r w:rsidRPr="009878E1">
        <w:t>Hummy</w:t>
      </w:r>
      <w:proofErr w:type="spellEnd"/>
      <w:r w:rsidRPr="009878E1">
        <w:t xml:space="preserve"> tagab Kauba kättetoimetamise Kliendi poolt tehingu hetkel määratud asukohta (edaspidi nimetatud „Üleandmise koht“). </w:t>
      </w:r>
      <w:proofErr w:type="spellStart"/>
      <w:r w:rsidRPr="009878E1">
        <w:t>Hummyl</w:t>
      </w:r>
      <w:proofErr w:type="spellEnd"/>
      <w:r w:rsidRPr="009878E1">
        <w:t xml:space="preserve"> on õigus volitada Kauba kättetoimetamiseks posti- või kullerettevõtet või muud kolmandat isikut.</w:t>
      </w:r>
      <w:r w:rsidRPr="009878E1">
        <w:br/>
        <w:t xml:space="preserve">8. Kõik Kauba Üleandmise ja transportimiseseadistamise kulud kannab </w:t>
      </w:r>
      <w:proofErr w:type="spellStart"/>
      <w:r w:rsidRPr="009878E1">
        <w:t>Hummy</w:t>
      </w:r>
      <w:proofErr w:type="spellEnd"/>
      <w:r w:rsidRPr="009878E1">
        <w:t>, kui poolte vahel ei ole kokku lepitud teisiti.</w:t>
      </w:r>
      <w:r w:rsidRPr="009878E1">
        <w:br/>
        <w:t xml:space="preserve">9. Kaup loetakse Kliendi poolt vastu võetuks ja Kauba otsene valdus </w:t>
      </w:r>
      <w:proofErr w:type="spellStart"/>
      <w:r w:rsidRPr="009878E1">
        <w:t>Hummylt</w:t>
      </w:r>
      <w:proofErr w:type="spellEnd"/>
      <w:r w:rsidRPr="009878E1">
        <w:t xml:space="preserve"> Kliendile üle läinuks arvates Kauba üleandmise-vastuvõtmise akti või mõne muu Kauba üleandmist-vastuvõtmist tõendava dokumendi (näiteks</w:t>
      </w:r>
      <w:r w:rsidRPr="009878E1">
        <w:br/>
        <w:t xml:space="preserve">saateleht) allkirjastamisest Kliendi poolt. Kauba juhusliku hävimise või kahjustumise risk läheb </w:t>
      </w:r>
      <w:proofErr w:type="spellStart"/>
      <w:r w:rsidRPr="009878E1">
        <w:t>Hummylt</w:t>
      </w:r>
      <w:proofErr w:type="spellEnd"/>
      <w:r w:rsidRPr="009878E1">
        <w:t xml:space="preserve"> Kliendile üle Kauba vastuvõtmise hetkest.</w:t>
      </w:r>
      <w:r w:rsidRPr="009878E1">
        <w:br/>
        <w:t>10. Pärast Kauba vastuvõtmist on Kliendil kohustus viivitamatult Kaup üle vaadata ning kontrollida Kauba vastavust, st tutvuda Kauba seisundiga ning veenduda Kauba normaalses eesmärgipärases toimimises. Kliendil on õigus esitada pretensioone Kauba puuduse kohta 7 (seitsme) päeva jooksul arvates Kauba vastuvõtmisest.</w:t>
      </w:r>
      <w:r w:rsidRPr="009878E1">
        <w:br/>
        <w:t xml:space="preserve">11. Kauba puuduse ilmnemisel on Kliendil õigus teha müüjale või Liisinguandjale ettepanek korraldada sõltumatu ekspertiis Kauba tehnilise seisundi kindlakstegemiseks. Kauba tehnilise seisundi ekspertiisi tulemused ja Kliendi poolt </w:t>
      </w:r>
      <w:proofErr w:type="spellStart"/>
      <w:r w:rsidRPr="009878E1">
        <w:t>Hummyle</w:t>
      </w:r>
      <w:proofErr w:type="spellEnd"/>
      <w:r w:rsidRPr="009878E1">
        <w:t xml:space="preserve"> esitatud Kauba kasutamise võimatust põhjendav teade on aluseks müügilepingust taganemiseks </w:t>
      </w:r>
      <w:proofErr w:type="spellStart"/>
      <w:r w:rsidRPr="009878E1">
        <w:t>Hummy</w:t>
      </w:r>
      <w:proofErr w:type="spellEnd"/>
      <w:r w:rsidRPr="009878E1">
        <w:t xml:space="preserve"> poolt.</w:t>
      </w:r>
      <w:r w:rsidRPr="009878E1">
        <w:br/>
      </w:r>
      <w:r w:rsidRPr="009878E1">
        <w:br/>
        <w:t>III Liisinguvõtja õigused ja kohustused</w:t>
      </w:r>
      <w:r w:rsidRPr="009878E1">
        <w:br/>
      </w:r>
      <w:r w:rsidRPr="009878E1">
        <w:br/>
        <w:t>Liisinguvõtjal on õigus:</w:t>
      </w:r>
      <w:r w:rsidRPr="009878E1">
        <w:br/>
        <w:t>12. kasutada Kaupa vastavalt otstarbele ja kasutusjuhistele ning ühendada Kaubaga tehniliselt sobivaid ja nõuetele vastavaid tooteid;</w:t>
      </w:r>
      <w:r w:rsidRPr="009878E1">
        <w:br/>
        <w:t xml:space="preserve">13. teostada Kauba suhtes selliseid parendusi, mis ei kahjusta Kaubaseisundit ja muudavad </w:t>
      </w:r>
      <w:r w:rsidRPr="009878E1">
        <w:lastRenderedPageBreak/>
        <w:t xml:space="preserve">Kauba kasutamise efektiivsemaks. </w:t>
      </w:r>
      <w:proofErr w:type="spellStart"/>
      <w:r w:rsidRPr="009878E1">
        <w:t>Hummy</w:t>
      </w:r>
      <w:proofErr w:type="spellEnd"/>
      <w:r w:rsidRPr="009878E1">
        <w:t xml:space="preserve"> ei ole kohustatud Kliendile hüvitama vajalikke, kasulikke ega </w:t>
      </w:r>
      <w:proofErr w:type="spellStart"/>
      <w:r w:rsidRPr="009878E1">
        <w:t>toreduslikke</w:t>
      </w:r>
      <w:proofErr w:type="spellEnd"/>
      <w:r w:rsidRPr="009878E1">
        <w:br/>
        <w:t>parendusi, mida viimane on teinud. Kliendil on õigus enne Kauba tagastuskohustuse täitmist parendused Kaubalt eemaldada, kui sellega Kaupa ei kahjustata.</w:t>
      </w:r>
      <w:r w:rsidRPr="009878E1">
        <w:br/>
        <w:t>Liisinguvõtjal on kohustus:</w:t>
      </w:r>
      <w:r w:rsidRPr="009878E1">
        <w:br/>
        <w:t>14. võtta tellitud Kaup vastu;</w:t>
      </w:r>
      <w:r w:rsidRPr="009878E1">
        <w:br/>
        <w:t>15. kasutada Kaupa heaperemehelikult vastavalt Kauba otstarbele;</w:t>
      </w:r>
      <w:r w:rsidRPr="009878E1">
        <w:br/>
        <w:t>16. hoida Kaupa omal kulul selliselt, et oleks tagatud Kauba säilimine ning välistatud Kauba vargus, kaotsiminek, hävimine ja rikkumine;</w:t>
      </w:r>
      <w:r w:rsidRPr="009878E1">
        <w:br/>
        <w:t>17. täita Kauba kasutus- ja/või garantiitingimusi, mis sisalduvad Kaubaga koos üleantavas dokumentatsioonis või poolte vahel Kaubaga seoses sõlmitud liisingulepingus ning hooldada Kaupa eelpool nimetatud dokumentatsioonis ettenähtud korras;</w:t>
      </w:r>
      <w:r w:rsidRPr="009878E1">
        <w:br/>
        <w:t>18. välistada Kauba ümbertöötamine, võõrandamine või kolmanda isiku õigustega koormamine;</w:t>
      </w:r>
      <w:r w:rsidRPr="009878E1">
        <w:br/>
        <w:t xml:space="preserve">19. tagada </w:t>
      </w:r>
      <w:proofErr w:type="spellStart"/>
      <w:r w:rsidRPr="009878E1">
        <w:t>Hummy</w:t>
      </w:r>
      <w:proofErr w:type="spellEnd"/>
      <w:r w:rsidRPr="009878E1">
        <w:t xml:space="preserve"> volitatud isikule juurdepääs Kaubale selle olemasolu, töökorras oleku ja eesmärgipärase kasutamise kontrollimiseks ning vajadusel Kauba äraviimiseks;</w:t>
      </w:r>
      <w:r w:rsidRPr="009878E1">
        <w:br/>
        <w:t xml:space="preserve">20. informeerida </w:t>
      </w:r>
      <w:proofErr w:type="spellStart"/>
      <w:r w:rsidRPr="009878E1">
        <w:t>Hummyt</w:t>
      </w:r>
      <w:proofErr w:type="spellEnd"/>
      <w:r w:rsidRPr="009878E1">
        <w:t xml:space="preserve"> koheselt, kuid mitte hiljem kui 1. (esimesel) tööpäeval pärast Kauba vargusest, kaotsiminekust, hävimisest või kahjustumisest teada saamist, ning hüvitada </w:t>
      </w:r>
      <w:proofErr w:type="spellStart"/>
      <w:r w:rsidRPr="009878E1">
        <w:t>Hummy</w:t>
      </w:r>
      <w:proofErr w:type="spellEnd"/>
      <w:r w:rsidRPr="009878E1">
        <w:t xml:space="preserve"> nõudmisel </w:t>
      </w:r>
      <w:proofErr w:type="spellStart"/>
      <w:r w:rsidRPr="009878E1">
        <w:t>Hummyle</w:t>
      </w:r>
      <w:proofErr w:type="spellEnd"/>
      <w:r w:rsidRPr="009878E1">
        <w:t xml:space="preserve"> eelnimetatuga põhjustatud kahju;</w:t>
      </w:r>
      <w:r w:rsidRPr="009878E1">
        <w:br/>
        <w:t>21. tagastada Kaup Tingimustes ettenähtud juhtudel sh liisingulepingus toodud kasutusperioodi möödumisel (kui Kaup on antud kasutusse kasutusrendi korras) ning seisundis, milles ta selle sai, arvestades normaalset kulumist;</w:t>
      </w:r>
      <w:r w:rsidRPr="009878E1">
        <w:br/>
        <w:t xml:space="preserve">22. mitte anda Kaupa kolmandate isikute (välja arvatud kasutajad, kelle eest Klient vastutab) kasutusse või hoiule ilma </w:t>
      </w:r>
      <w:proofErr w:type="spellStart"/>
      <w:r w:rsidRPr="009878E1">
        <w:t>Hummy</w:t>
      </w:r>
      <w:proofErr w:type="spellEnd"/>
      <w:r w:rsidRPr="009878E1">
        <w:t xml:space="preserve"> eelneva kirjaliku nõusolekuta;</w:t>
      </w:r>
      <w:r w:rsidRPr="009878E1">
        <w:br/>
        <w:t>23. tasuda Kauba kasutamise eest liisingulepingus toodud tingimuste kohaselt;</w:t>
      </w:r>
      <w:r w:rsidRPr="009878E1">
        <w:br/>
      </w:r>
      <w:r w:rsidRPr="009878E1">
        <w:br/>
        <w:t>IV Maksed ja arveldused</w:t>
      </w:r>
      <w:r w:rsidRPr="009878E1">
        <w:br/>
      </w:r>
      <w:r w:rsidRPr="009878E1">
        <w:br/>
        <w:t xml:space="preserve">24. Tasud (edaspidi nimetatud „Maksed”) Kauba kasutamise eest on Klient kohustatud tasuma </w:t>
      </w:r>
      <w:proofErr w:type="spellStart"/>
      <w:r w:rsidRPr="009878E1">
        <w:t>Hummy</w:t>
      </w:r>
      <w:proofErr w:type="spellEnd"/>
      <w:r w:rsidRPr="009878E1">
        <w:t xml:space="preserve"> poolt esitatava arve alusel arvel märgitud maksetähtajaks (edaspidi nimetatud „Maksetähtaeg”) </w:t>
      </w:r>
      <w:proofErr w:type="spellStart"/>
      <w:r w:rsidRPr="009878E1">
        <w:t>ChildSupply</w:t>
      </w:r>
      <w:proofErr w:type="spellEnd"/>
      <w:r w:rsidRPr="009878E1">
        <w:t xml:space="preserve"> OÜ pangakontole, märkides maksekorraldusele viitenumbri või tasudes www.hummy.ee e-poes.</w:t>
      </w:r>
      <w:r w:rsidRPr="009878E1">
        <w:br/>
        <w:t xml:space="preserve">25. Lisaks Maksetele kohustub Klient liisingulepingu kehtivuse ajal tasuma tähtaegselt kõik kulud, mis võivad kaasneda Kaubaga, sealhulgas Kauba vabatahtliku kindlustuse maksed, Kauba </w:t>
      </w:r>
      <w:proofErr w:type="spellStart"/>
      <w:r w:rsidRPr="009878E1">
        <w:t>Hummyle</w:t>
      </w:r>
      <w:proofErr w:type="spellEnd"/>
      <w:r w:rsidRPr="009878E1">
        <w:t xml:space="preserve"> tagastamisega või Kauba omandamisega kaasnevad kulud, pangaülekande kulud ja valuuta kursi muutustega seotud kulud.</w:t>
      </w:r>
      <w:r w:rsidRPr="009878E1">
        <w:br/>
        <w:t>26. Intressi arvutamise aluseks on 365 päevane aasta ning tegelik päevade arv kuus.</w:t>
      </w:r>
      <w:r w:rsidRPr="009878E1">
        <w:br/>
      </w:r>
      <w:r w:rsidRPr="009878E1">
        <w:br/>
        <w:t>V Liisingulepingu kehtivus, muutmine</w:t>
      </w:r>
      <w:r w:rsidRPr="009878E1">
        <w:br/>
      </w:r>
      <w:r w:rsidRPr="009878E1">
        <w:br/>
        <w:t>27. Liisinguleping sõlmitakse tähtajaliselt 9ks kalendrikuuks.</w:t>
      </w:r>
      <w:r w:rsidRPr="009878E1">
        <w:br/>
        <w:t>27.1. Liisinguleping lõpeb 9 kalendrikuu möödumisel alates Kauba üleandmise hetkest; liisingulepingu ennetähtaegsel ülesütlemisel või Tingimustes sätestatud korras Kliendi poolt Kauba väljaostmisel.</w:t>
      </w:r>
      <w:r w:rsidRPr="009878E1">
        <w:br/>
        <w:t xml:space="preserve">28. Liisingulepingut võib muuta </w:t>
      </w:r>
      <w:proofErr w:type="spellStart"/>
      <w:r w:rsidRPr="009878E1">
        <w:t>Hummy</w:t>
      </w:r>
      <w:proofErr w:type="spellEnd"/>
      <w:r w:rsidRPr="009878E1">
        <w:t xml:space="preserve"> ja Kliendi vahel sõlmitud kirjaliku kokkuleppega.</w:t>
      </w:r>
      <w:r w:rsidRPr="009878E1">
        <w:br/>
      </w:r>
      <w:r w:rsidRPr="009878E1">
        <w:br/>
        <w:t>VI Vastutus ja sanktsioonid</w:t>
      </w:r>
      <w:r w:rsidRPr="009878E1">
        <w:br/>
      </w:r>
      <w:r w:rsidRPr="009878E1">
        <w:br/>
        <w:t xml:space="preserve">29. Klient vastutab liisingulepingu alusel võetud kohustuste rikkumise eest rikkumise </w:t>
      </w:r>
      <w:proofErr w:type="spellStart"/>
      <w:r w:rsidRPr="009878E1">
        <w:lastRenderedPageBreak/>
        <w:t>vabandatavusest</w:t>
      </w:r>
      <w:proofErr w:type="spellEnd"/>
      <w:r w:rsidRPr="009878E1">
        <w:t xml:space="preserve"> sõltumata. Liisingulepingu mittetäitmise või mittekohase täitmise juhtudel on liisingulepingu pooltel õigus kasutada liisingulepingus ja seaduses ettenähtud õiguskaitsevahendeid.</w:t>
      </w:r>
      <w:r w:rsidRPr="009878E1">
        <w:br/>
        <w:t xml:space="preserve">30. Kui pärast liisingulepingu sõlmimist Klient viivitab esimese Makse (sh ka lepingutasu) tasumisega üle maksetähtaja või ei maksa seda täielikult või keeldub alusetult pärast liisingulepingu sõlmimist Kaupa vastu võtmast, on </w:t>
      </w:r>
      <w:proofErr w:type="spellStart"/>
      <w:r w:rsidRPr="009878E1">
        <w:t>Hummyl</w:t>
      </w:r>
      <w:proofErr w:type="spellEnd"/>
      <w:r w:rsidRPr="009878E1">
        <w:t xml:space="preserve"> õigus nõuda Kliendilt leppetrahvi tasumist 10% vastavas liisingulepingus fikseeritud Kauba maksumusest, realiseerida Kaup ning nõuda Kliendilt liisingulepingus fikseeritud Kauba maksumuse ja Kauba realiseerimisel laekunud müügihinna vahe hüvitamist või nõuda Kauba kohest väljaostmist. Lisaks on </w:t>
      </w:r>
      <w:proofErr w:type="spellStart"/>
      <w:r w:rsidRPr="009878E1">
        <w:t>Hummyl</w:t>
      </w:r>
      <w:proofErr w:type="spellEnd"/>
      <w:r w:rsidRPr="009878E1">
        <w:t xml:space="preserve"> õigus nõuda Kauba soetamiseks ja realiseerimiseks tehtud kulutuste hüvitamist ja liisinguleping üles öelda.</w:t>
      </w:r>
      <w:r w:rsidRPr="009878E1">
        <w:br/>
        <w:t xml:space="preserve">31. Kui Klient viivitab Maksete tasumisega üle maksetähtaja, on </w:t>
      </w:r>
      <w:proofErr w:type="spellStart"/>
      <w:r w:rsidRPr="009878E1">
        <w:t>Hummyl</w:t>
      </w:r>
      <w:proofErr w:type="spellEnd"/>
      <w:r w:rsidRPr="009878E1">
        <w:t xml:space="preserve"> õigus nõuda viivist 1% päevas makse summalt iga tasumisega viivitatud päeva eest.</w:t>
      </w:r>
      <w:r w:rsidRPr="009878E1">
        <w:br/>
        <w:t xml:space="preserve">32. Kui Klient on täielikult või osaliselt viivituses vähemalt 2 (kahe) teineteisele järgneva Maksega või ei ole tasunud võlgnetavaid Makseid </w:t>
      </w:r>
      <w:proofErr w:type="spellStart"/>
      <w:r w:rsidRPr="009878E1">
        <w:t>Hummy</w:t>
      </w:r>
      <w:proofErr w:type="spellEnd"/>
      <w:r w:rsidRPr="009878E1">
        <w:t xml:space="preserve"> poolt antud täiendava tähtaja jooksul, on </w:t>
      </w:r>
      <w:proofErr w:type="spellStart"/>
      <w:r w:rsidRPr="009878E1">
        <w:t>Hummyl</w:t>
      </w:r>
      <w:proofErr w:type="spellEnd"/>
      <w:r w:rsidRPr="009878E1">
        <w:t xml:space="preserve"> õigus liisinguleping üles öelda.</w:t>
      </w:r>
      <w:r w:rsidRPr="009878E1">
        <w:br/>
        <w:t xml:space="preserve">33. </w:t>
      </w:r>
      <w:proofErr w:type="spellStart"/>
      <w:r w:rsidRPr="009878E1">
        <w:t>Hummyst</w:t>
      </w:r>
      <w:proofErr w:type="spellEnd"/>
      <w:r w:rsidRPr="009878E1">
        <w:t xml:space="preserve"> mitteolenevad takistused Kauba valdamisel või kasutamisel (sh Kauba garantiihoolduses oleku aeg) ei vabasta Klienti liisingulepingust tulenevate kohustuste täitmisest.</w:t>
      </w:r>
      <w:r w:rsidRPr="009878E1">
        <w:br/>
        <w:t xml:space="preserve">34. </w:t>
      </w:r>
      <w:proofErr w:type="spellStart"/>
      <w:r w:rsidRPr="009878E1">
        <w:t>Hummyl</w:t>
      </w:r>
      <w:proofErr w:type="spellEnd"/>
      <w:r w:rsidRPr="009878E1">
        <w:t xml:space="preserve"> on õigus liisingulepingu sõlmimisest keelduda või see erakorraliselt üles öelda kui:</w:t>
      </w:r>
      <w:r w:rsidRPr="009878E1">
        <w:br/>
        <w:t>34.1. Klient, vaatamata sellekohastele nõudmistele, ei esita dokumente ja asjakohast teavet või on esitanud teadvalt ebaõigeid andmeid või kui esitatud andmete põhjal tekib kahtlus, et tegemist võib olla rahapesu või terrorismi rahastamisega või sellega seotud kuritegude toimepanemisega või sellise tegevuse katsega; nõusolekuta ja/või andnud Kauba valduse üle selleks õigustamata isikule; hooletuse tõttu.</w:t>
      </w:r>
      <w:r w:rsidRPr="009878E1">
        <w:br/>
        <w:t xml:space="preserve">35. Liisingulepingu erakorralisel ülesütlemisel on </w:t>
      </w:r>
      <w:proofErr w:type="spellStart"/>
      <w:r w:rsidRPr="009878E1">
        <w:t>Hummyl</w:t>
      </w:r>
      <w:proofErr w:type="spellEnd"/>
      <w:r w:rsidRPr="009878E1">
        <w:t xml:space="preserve"> õigus nõuda:</w:t>
      </w:r>
      <w:r w:rsidRPr="009878E1">
        <w:br/>
        <w:t xml:space="preserve">35.1. kulude hüvitamist, mida </w:t>
      </w:r>
      <w:proofErr w:type="spellStart"/>
      <w:r w:rsidRPr="009878E1">
        <w:t>Hummy</w:t>
      </w:r>
      <w:proofErr w:type="spellEnd"/>
      <w:r w:rsidRPr="009878E1">
        <w:t xml:space="preserve"> on kandnud seoses Liisinguesemega, eelkõige ostuhinna ja ostuhinna finantseerimise kulud selles ulatuses, milles need ei ole kaetud juba tasutud Maksetega;</w:t>
      </w:r>
      <w:r w:rsidRPr="009878E1">
        <w:br/>
        <w:t>35.2. Kaupade tagastamist;</w:t>
      </w:r>
      <w:r w:rsidRPr="009878E1">
        <w:br/>
        <w:t>35.3. liisingulepingu rikkumisega põhjustatud kahjude ja lisakulude hüvitamist.</w:t>
      </w:r>
      <w:r w:rsidRPr="009878E1">
        <w:br/>
        <w:t xml:space="preserve">36. </w:t>
      </w:r>
      <w:proofErr w:type="spellStart"/>
      <w:r w:rsidRPr="009878E1">
        <w:t>Hummy</w:t>
      </w:r>
      <w:proofErr w:type="spellEnd"/>
      <w:r w:rsidRPr="009878E1">
        <w:t xml:space="preserve"> poolt liisingulepingu ülesütlemise korral ei kuulu Kliendi poolt </w:t>
      </w:r>
      <w:proofErr w:type="spellStart"/>
      <w:r w:rsidRPr="009878E1">
        <w:t>Hummyle</w:t>
      </w:r>
      <w:proofErr w:type="spellEnd"/>
      <w:r w:rsidRPr="009878E1">
        <w:t xml:space="preserve"> eelnevalt tasutud Maksed ja muud liisingulepingujärgsed tasud </w:t>
      </w:r>
      <w:proofErr w:type="spellStart"/>
      <w:r w:rsidRPr="009878E1">
        <w:t>Hummy</w:t>
      </w:r>
      <w:proofErr w:type="spellEnd"/>
      <w:r w:rsidRPr="009878E1">
        <w:t xml:space="preserve"> poolt Kliendile tagastamisele ega muul viisil hüvitamisele.</w:t>
      </w:r>
      <w:r w:rsidRPr="009878E1">
        <w:br/>
      </w:r>
      <w:r w:rsidRPr="009878E1">
        <w:br/>
        <w:t>VII Liisingulepingu lõppemine ja Liisingueseme omandamine Liisinguvõtja poolt</w:t>
      </w:r>
      <w:r w:rsidRPr="009878E1">
        <w:br/>
      </w:r>
      <w:r w:rsidRPr="009878E1">
        <w:br/>
        <w:t xml:space="preserve">37. 9-kuulise kasutusperioodi lõppemise kuupäeval liisinguleping lõpeb ning Kliendil tekib õigus Toode </w:t>
      </w:r>
      <w:proofErr w:type="spellStart"/>
      <w:r w:rsidRPr="009878E1">
        <w:t>Hummylt</w:t>
      </w:r>
      <w:proofErr w:type="spellEnd"/>
      <w:r w:rsidRPr="009878E1">
        <w:t xml:space="preserve"> välja osta, tasudes </w:t>
      </w:r>
      <w:proofErr w:type="spellStart"/>
      <w:r w:rsidRPr="009878E1">
        <w:t>Hummyle</w:t>
      </w:r>
      <w:proofErr w:type="spellEnd"/>
      <w:r w:rsidRPr="009878E1">
        <w:t xml:space="preserve"> müügiarve alusel toote jääkväärtuse summa.</w:t>
      </w:r>
      <w:r w:rsidRPr="009878E1">
        <w:br/>
        <w:t xml:space="preserve">37.1 Omand liigub üle Kliendile pärast </w:t>
      </w:r>
      <w:proofErr w:type="spellStart"/>
      <w:r w:rsidRPr="009878E1">
        <w:t>puntis</w:t>
      </w:r>
      <w:proofErr w:type="spellEnd"/>
      <w:r w:rsidRPr="009878E1">
        <w:t xml:space="preserve"> 37 nimetatud Maksete täielikku tasumist.</w:t>
      </w:r>
      <w:r w:rsidRPr="009878E1">
        <w:br/>
        <w:t xml:space="preserve">38. Liisinguvõtjal on õigus liisinguleping ennetähtaegselt üles öelda tingimusel, et ta ostab Kauba välja enne kasutusperioodi lõppemist ning täidab Liisinguandjale sellest tulenevad kohustused, teavitades Liisinguandjat ette 1 (üks) kuu. Kauba väljaostmisel on Klient kohustatud tasuma </w:t>
      </w:r>
      <w:proofErr w:type="spellStart"/>
      <w:r w:rsidRPr="009878E1">
        <w:t>Hummyle</w:t>
      </w:r>
      <w:proofErr w:type="spellEnd"/>
      <w:r w:rsidRPr="009878E1">
        <w:t xml:space="preserve"> kõik Kauba eest tasumata osamaksed ja muud </w:t>
      </w:r>
      <w:proofErr w:type="spellStart"/>
      <w:r w:rsidRPr="009878E1">
        <w:t>Hummy</w:t>
      </w:r>
      <w:proofErr w:type="spellEnd"/>
      <w:r w:rsidRPr="009878E1">
        <w:t xml:space="preserve"> poolt Liisinguesemega seoses kantud kulud.</w:t>
      </w:r>
      <w:r w:rsidRPr="009878E1">
        <w:br/>
        <w:t xml:space="preserve">39. Punktis 38 nimetatud summade tasumiseks esitab </w:t>
      </w:r>
      <w:proofErr w:type="spellStart"/>
      <w:r w:rsidRPr="009878E1">
        <w:t>Hummy</w:t>
      </w:r>
      <w:proofErr w:type="spellEnd"/>
      <w:r w:rsidRPr="009878E1">
        <w:t xml:space="preserve"> Kliendile arve ning Klient kohustub tasuma arve sellel märgitud maksetähtajaks. Arve tasumisega läheb Kauba omandiõigus automaatselt </w:t>
      </w:r>
      <w:proofErr w:type="spellStart"/>
      <w:r w:rsidRPr="009878E1">
        <w:t>Hummylt</w:t>
      </w:r>
      <w:proofErr w:type="spellEnd"/>
      <w:r w:rsidRPr="009878E1">
        <w:t xml:space="preserve"> Kliendile üle.</w:t>
      </w:r>
      <w:r w:rsidRPr="009878E1">
        <w:br/>
      </w:r>
      <w:r w:rsidRPr="009878E1">
        <w:lastRenderedPageBreak/>
        <w:br/>
        <w:t>VIII Kasutusrendi lõppemine ja Liisingueseme tagastamine Liisinguandjale</w:t>
      </w:r>
      <w:r w:rsidRPr="009878E1">
        <w:br/>
      </w:r>
      <w:r w:rsidRPr="009878E1">
        <w:br/>
        <w:t>40. Liisingulepingus fikseeritud kasutusperioodi lõppemise kuupäeval liisinguleping lõpeb ning Klient on kohustatud Kauba tagastama hiljemalt liisingulepingus toodud kasutusperioodi lõppemise kuu viimaseks kuupäevaks.</w:t>
      </w:r>
      <w:r w:rsidRPr="009878E1">
        <w:br/>
        <w:t xml:space="preserve">41. </w:t>
      </w:r>
      <w:proofErr w:type="spellStart"/>
      <w:r w:rsidRPr="009878E1">
        <w:t>Hummy</w:t>
      </w:r>
      <w:proofErr w:type="spellEnd"/>
      <w:r w:rsidRPr="009878E1">
        <w:t xml:space="preserve"> nõusolekul saab Klient liisingulepingu lõppemisel või liisinguperioodi kestel Kauba välja osta, teavitades Liisinguandjat ette 1 (üks) kuu. Kauba väljaostmisel on Klient kohustatud tasuma </w:t>
      </w:r>
      <w:proofErr w:type="spellStart"/>
      <w:r w:rsidRPr="009878E1">
        <w:t>Hummyle</w:t>
      </w:r>
      <w:proofErr w:type="spellEnd"/>
      <w:r w:rsidRPr="009878E1">
        <w:t xml:space="preserve"> Kauba eest tasumata Kauba jääkväärtuse summa ning nende olemasolul muud </w:t>
      </w:r>
      <w:proofErr w:type="spellStart"/>
      <w:r w:rsidRPr="009878E1">
        <w:t>Hummyl</w:t>
      </w:r>
      <w:proofErr w:type="spellEnd"/>
      <w:r w:rsidRPr="009878E1">
        <w:t xml:space="preserve"> poolt Liisinguesemega seoses kantud kulud.</w:t>
      </w:r>
      <w:r w:rsidRPr="009878E1">
        <w:br/>
        <w:t xml:space="preserve">42. Punktis 41 nimetatud summade tasumiseks esitab </w:t>
      </w:r>
      <w:proofErr w:type="spellStart"/>
      <w:r w:rsidRPr="009878E1">
        <w:t>Hummy</w:t>
      </w:r>
      <w:proofErr w:type="spellEnd"/>
      <w:r w:rsidRPr="009878E1">
        <w:t xml:space="preserve"> Kliendile arve ning Klient kohustub tasuma arve sellel märgitud maksetähtajaks. Arve tasumisega läheb Kauba omandiõigus automaatselt </w:t>
      </w:r>
      <w:proofErr w:type="spellStart"/>
      <w:r w:rsidRPr="009878E1">
        <w:t>Hummylt</w:t>
      </w:r>
      <w:proofErr w:type="spellEnd"/>
      <w:r w:rsidRPr="009878E1">
        <w:t xml:space="preserve"> Kliendile üle.</w:t>
      </w:r>
      <w:r w:rsidRPr="009878E1">
        <w:br/>
      </w:r>
      <w:r w:rsidRPr="009878E1">
        <w:br/>
        <w:t>IX Kauba tagastamine ja seisukorra hindamine</w:t>
      </w:r>
      <w:r w:rsidRPr="009878E1">
        <w:br/>
      </w:r>
      <w:r w:rsidRPr="009878E1">
        <w:br/>
        <w:t>43. Kauba tagastamine enne kasutusperioodi möödumist on võimalik Poolte kokkuleppel.</w:t>
      </w:r>
      <w:r w:rsidRPr="009878E1">
        <w:br/>
        <w:t xml:space="preserve">44. Kui Klient ei täida nõuetekohaselt Kauba üleandmise kohustust, on </w:t>
      </w:r>
      <w:proofErr w:type="spellStart"/>
      <w:r w:rsidRPr="009878E1">
        <w:t>Hummyl</w:t>
      </w:r>
      <w:proofErr w:type="spellEnd"/>
      <w:r w:rsidRPr="009878E1">
        <w:t xml:space="preserve"> õigus pöörduda </w:t>
      </w:r>
      <w:proofErr w:type="spellStart"/>
      <w:r w:rsidRPr="009878E1">
        <w:t>Hummy</w:t>
      </w:r>
      <w:proofErr w:type="spellEnd"/>
      <w:r w:rsidRPr="009878E1">
        <w:t xml:space="preserve"> poolt valitud kolmanda isiku poole, kes teostab vajalikud toimingud Liisingueseme valduse taastamiseks.</w:t>
      </w:r>
      <w:r w:rsidRPr="009878E1">
        <w:br/>
        <w:t xml:space="preserve">45. Kauba tagastamisel annab Klient Kauba otsese valduse </w:t>
      </w:r>
      <w:proofErr w:type="spellStart"/>
      <w:r w:rsidRPr="009878E1">
        <w:t>Hummyle</w:t>
      </w:r>
      <w:proofErr w:type="spellEnd"/>
      <w:r w:rsidRPr="009878E1">
        <w:t xml:space="preserve"> üle üleandmise-vastuvõtmise akti alusel. </w:t>
      </w:r>
      <w:proofErr w:type="spellStart"/>
      <w:r w:rsidRPr="009878E1">
        <w:t>Hummyl</w:t>
      </w:r>
      <w:proofErr w:type="spellEnd"/>
      <w:r w:rsidRPr="009878E1">
        <w:t xml:space="preserve"> on õigus tutvuda Kauba seisukorraga ning esitada Kauba seisukorrast tulenevad nõuded Kliendile kirjalikult hiljemalt kahe (2) kuu jooksul arvates Kauba aktiga üleandmise kuupäevast.</w:t>
      </w:r>
      <w:r w:rsidRPr="009878E1">
        <w:br/>
        <w:t xml:space="preserve">46. </w:t>
      </w:r>
      <w:proofErr w:type="spellStart"/>
      <w:r w:rsidRPr="009878E1">
        <w:t>Hummy</w:t>
      </w:r>
      <w:proofErr w:type="spellEnd"/>
      <w:r w:rsidRPr="009878E1">
        <w:t xml:space="preserve"> teostab Kauba seisukorra kontrolli pärast Kauba tagastamist. Kui Kauba seisukorra kontrolli tulemusena selgub, et tagastamisele kuulunud Kaup on Kliendi poolt rikutud, ümber töötatud </w:t>
      </w:r>
      <w:proofErr w:type="spellStart"/>
      <w:r w:rsidRPr="009878E1">
        <w:t>vmt</w:t>
      </w:r>
      <w:proofErr w:type="spellEnd"/>
      <w:r w:rsidRPr="009878E1">
        <w:t xml:space="preserve"> juhtudel ning puudused ei ole tekkinud tavapärase kasutamise tulemusena, tuleb Kliendil </w:t>
      </w:r>
      <w:proofErr w:type="spellStart"/>
      <w:r w:rsidRPr="009878E1">
        <w:t>Hummy</w:t>
      </w:r>
      <w:proofErr w:type="spellEnd"/>
      <w:r w:rsidRPr="009878E1">
        <w:t xml:space="preserve"> nõudmisel hüvitada Kauba väärtuse vähenemise kulud.</w:t>
      </w:r>
      <w:r w:rsidRPr="009878E1">
        <w:br/>
        <w:t xml:space="preserve">47. Kui Klient ei täida Kauba tagastamise kohustust tähtaegselt või </w:t>
      </w:r>
      <w:proofErr w:type="spellStart"/>
      <w:r w:rsidRPr="009878E1">
        <w:t>Hummy</w:t>
      </w:r>
      <w:proofErr w:type="spellEnd"/>
      <w:r w:rsidRPr="009878E1">
        <w:t xml:space="preserve"> poolt antud täiendava tähtaja jooksul, loetakse, et </w:t>
      </w:r>
      <w:proofErr w:type="spellStart"/>
      <w:r w:rsidRPr="009878E1">
        <w:t>Hummy</w:t>
      </w:r>
      <w:proofErr w:type="spellEnd"/>
      <w:r w:rsidRPr="009878E1">
        <w:t xml:space="preserve"> on viivituse tõttu kaotanud huvi Kauba tagasi saamise vastu ning </w:t>
      </w:r>
      <w:proofErr w:type="spellStart"/>
      <w:r w:rsidRPr="009878E1">
        <w:t>Hummyl</w:t>
      </w:r>
      <w:proofErr w:type="spellEnd"/>
      <w:r w:rsidRPr="009878E1">
        <w:t xml:space="preserve"> on õigus nõuda Kliendilt Kauba tagastamise asemel liisingulepingus fikseeritud Kauba jääkväärtuse hüvitamist. Nimetatud tasu maksmiseks esitab </w:t>
      </w:r>
      <w:proofErr w:type="spellStart"/>
      <w:r w:rsidRPr="009878E1">
        <w:t>Hummy</w:t>
      </w:r>
      <w:proofErr w:type="spellEnd"/>
      <w:r w:rsidRPr="009878E1">
        <w:t xml:space="preserve"> Kliendile arve, mis kuulub Kliendi poolt tasumisele arvel esitatud maksetähtajaks. Arve tasumisega läheb Kauba omandiõigus automaatselt </w:t>
      </w:r>
      <w:proofErr w:type="spellStart"/>
      <w:r w:rsidRPr="009878E1">
        <w:t>Hummylt</w:t>
      </w:r>
      <w:proofErr w:type="spellEnd"/>
      <w:r w:rsidRPr="009878E1">
        <w:t xml:space="preserve"> Kliendile üle.</w:t>
      </w:r>
      <w:r w:rsidRPr="009878E1">
        <w:br/>
      </w:r>
      <w:r w:rsidRPr="009878E1">
        <w:br/>
        <w:t>X Muud tingimused</w:t>
      </w:r>
      <w:r w:rsidRPr="009878E1">
        <w:br/>
      </w:r>
      <w:r w:rsidRPr="009878E1">
        <w:br/>
        <w:t xml:space="preserve">48. </w:t>
      </w:r>
      <w:proofErr w:type="spellStart"/>
      <w:r w:rsidRPr="009878E1">
        <w:t>Hummyl</w:t>
      </w:r>
      <w:proofErr w:type="spellEnd"/>
      <w:r w:rsidRPr="009878E1">
        <w:t xml:space="preserve"> on õigus loovutada liisingulepingust tulenevaid võlanõudeid Kliendi vastu kolmandatele isikutele sh. inkassoettevõttele ning avaldada liisingulepingu rikkumise korral Kliendi ja liisingulepingu andmeid makseregistri kaudu kolmandatele isikutele.</w:t>
      </w:r>
      <w:r w:rsidRPr="009878E1">
        <w:br/>
        <w:t xml:space="preserve">49. Kauba omandiõiguse üleminekul </w:t>
      </w:r>
      <w:proofErr w:type="spellStart"/>
      <w:r w:rsidRPr="009878E1">
        <w:t>Hummylt</w:t>
      </w:r>
      <w:proofErr w:type="spellEnd"/>
      <w:r w:rsidRPr="009878E1">
        <w:t xml:space="preserve"> teisele isikule on liisingulepingust tulenevad õigused ja kohustused siduvad uue Kauba omaniku suhtes. Seejuures kohustub </w:t>
      </w:r>
      <w:proofErr w:type="spellStart"/>
      <w:r w:rsidRPr="009878E1">
        <w:t>Hummy</w:t>
      </w:r>
      <w:proofErr w:type="spellEnd"/>
      <w:r w:rsidRPr="009878E1">
        <w:t xml:space="preserve"> tegema kõik endast oleneva, et Kauba omandiõiguse üleminek ei kahjustaks Kliendi õiguste teostamist.</w:t>
      </w:r>
      <w:r w:rsidRPr="009878E1">
        <w:br/>
        <w:t xml:space="preserve">50. Kliendil on õigus pärast 9-kuulise kasutusrendi perioodi lõppu pikendada liisingulepingut teavitades sellest </w:t>
      </w:r>
      <w:proofErr w:type="spellStart"/>
      <w:r w:rsidRPr="009878E1">
        <w:t>Hummyt</w:t>
      </w:r>
      <w:proofErr w:type="spellEnd"/>
      <w:r w:rsidRPr="009878E1">
        <w:t xml:space="preserve"> kirjalikult taasesitatavas vormis enne rendiperioodi lõppemist.</w:t>
      </w:r>
      <w:r w:rsidRPr="009878E1">
        <w:br/>
        <w:t>50.1. Lepingut saab pikendada ühe kalendrikuu kaupa.</w:t>
      </w:r>
      <w:r w:rsidRPr="009878E1">
        <w:br/>
        <w:t xml:space="preserve">50.2. Klient on kohustatud </w:t>
      </w:r>
      <w:proofErr w:type="spellStart"/>
      <w:r w:rsidRPr="009878E1">
        <w:t>Hummy</w:t>
      </w:r>
      <w:proofErr w:type="spellEnd"/>
      <w:r w:rsidRPr="009878E1">
        <w:t xml:space="preserve"> poolt esitatud arve alusel tasuma renditasu iga alustatud </w:t>
      </w:r>
      <w:r w:rsidRPr="009878E1">
        <w:lastRenderedPageBreak/>
        <w:t>kuu eest 15.- eurot.</w:t>
      </w:r>
      <w:r w:rsidRPr="009878E1">
        <w:br/>
        <w:t>51. Liisingulepingu täitmisel tekkinud vaidlused lahendavad pooled läbirääkimiste teel. Kui vaidlust läbirääkimiste teel lahendada ei õnnestu, lahendatakse vaidlus kohtus.</w:t>
      </w:r>
    </w:p>
    <w:p w14:paraId="040CEE83" w14:textId="77777777" w:rsidR="00720086" w:rsidRDefault="00720086"/>
    <w:sectPr w:rsidR="0072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E1"/>
    <w:rsid w:val="00720086"/>
    <w:rsid w:val="007E4A76"/>
    <w:rsid w:val="00901504"/>
    <w:rsid w:val="009878E1"/>
    <w:rsid w:val="00E43F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B8EE"/>
  <w15:chartTrackingRefBased/>
  <w15:docId w15:val="{FC205F64-1599-4D03-BD14-96B6BEA2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87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87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878E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878E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878E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878E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878E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878E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878E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878E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878E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878E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878E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878E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878E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878E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878E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878E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87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878E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878E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878E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878E1"/>
    <w:pPr>
      <w:spacing w:before="160"/>
      <w:jc w:val="center"/>
    </w:pPr>
    <w:rPr>
      <w:i/>
      <w:iCs/>
      <w:color w:val="404040" w:themeColor="text1" w:themeTint="BF"/>
    </w:rPr>
  </w:style>
  <w:style w:type="character" w:customStyle="1" w:styleId="TsitaatMrk">
    <w:name w:val="Tsitaat Märk"/>
    <w:basedOn w:val="Liguvaikefont"/>
    <w:link w:val="Tsitaat"/>
    <w:uiPriority w:val="29"/>
    <w:rsid w:val="009878E1"/>
    <w:rPr>
      <w:i/>
      <w:iCs/>
      <w:color w:val="404040" w:themeColor="text1" w:themeTint="BF"/>
    </w:rPr>
  </w:style>
  <w:style w:type="paragraph" w:styleId="Loendilik">
    <w:name w:val="List Paragraph"/>
    <w:basedOn w:val="Normaallaad"/>
    <w:uiPriority w:val="34"/>
    <w:qFormat/>
    <w:rsid w:val="009878E1"/>
    <w:pPr>
      <w:ind w:left="720"/>
      <w:contextualSpacing/>
    </w:pPr>
  </w:style>
  <w:style w:type="character" w:styleId="Selgeltmrgatavrhutus">
    <w:name w:val="Intense Emphasis"/>
    <w:basedOn w:val="Liguvaikefont"/>
    <w:uiPriority w:val="21"/>
    <w:qFormat/>
    <w:rsid w:val="009878E1"/>
    <w:rPr>
      <w:i/>
      <w:iCs/>
      <w:color w:val="0F4761" w:themeColor="accent1" w:themeShade="BF"/>
    </w:rPr>
  </w:style>
  <w:style w:type="paragraph" w:styleId="Selgeltmrgatavtsitaat">
    <w:name w:val="Intense Quote"/>
    <w:basedOn w:val="Normaallaad"/>
    <w:next w:val="Normaallaad"/>
    <w:link w:val="SelgeltmrgatavtsitaatMrk"/>
    <w:uiPriority w:val="30"/>
    <w:qFormat/>
    <w:rsid w:val="00987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878E1"/>
    <w:rPr>
      <w:i/>
      <w:iCs/>
      <w:color w:val="0F4761" w:themeColor="accent1" w:themeShade="BF"/>
    </w:rPr>
  </w:style>
  <w:style w:type="character" w:styleId="Selgeltmrgatavviide">
    <w:name w:val="Intense Reference"/>
    <w:basedOn w:val="Liguvaikefont"/>
    <w:uiPriority w:val="32"/>
    <w:qFormat/>
    <w:rsid w:val="00987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382136">
      <w:bodyDiv w:val="1"/>
      <w:marLeft w:val="0"/>
      <w:marRight w:val="0"/>
      <w:marTop w:val="0"/>
      <w:marBottom w:val="0"/>
      <w:divBdr>
        <w:top w:val="none" w:sz="0" w:space="0" w:color="auto"/>
        <w:left w:val="none" w:sz="0" w:space="0" w:color="auto"/>
        <w:bottom w:val="none" w:sz="0" w:space="0" w:color="auto"/>
        <w:right w:val="none" w:sz="0" w:space="0" w:color="auto"/>
      </w:divBdr>
    </w:div>
    <w:div w:id="2070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10776</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 Kivimaa</dc:creator>
  <cp:keywords/>
  <dc:description/>
  <cp:lastModifiedBy>Ave Kivimaa</cp:lastModifiedBy>
  <cp:revision>1</cp:revision>
  <dcterms:created xsi:type="dcterms:W3CDTF">2024-11-15T08:20:00Z</dcterms:created>
  <dcterms:modified xsi:type="dcterms:W3CDTF">2024-11-15T08:21:00Z</dcterms:modified>
</cp:coreProperties>
</file>